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BD3" w:rsidRPr="00165BD3" w:rsidRDefault="00165BD3" w:rsidP="003F06D1">
      <w:pPr>
        <w:spacing w:after="0" w:line="288" w:lineRule="auto"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165BD3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Oznámení o vyhlášení výběrového řízení na služební místo </w:t>
      </w:r>
      <w:r w:rsidRPr="00165BD3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br/>
      </w:r>
      <w:r w:rsidRPr="00165BD3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vedoucí oddělení podpory posuzování zdravotního stavu Mělník</w:t>
      </w:r>
      <w:r w:rsidRPr="00165BD3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Pr="00165BD3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br/>
        <w:t>(</w:t>
      </w:r>
      <w:r w:rsidRPr="00165BD3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Odbor posuzování zdravotního stavu pro hl. m. Prahu a Středočeský kraj</w:t>
      </w:r>
      <w:r w:rsidRPr="00165BD3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) </w:t>
      </w:r>
      <w:r w:rsidRPr="00165BD3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Institut posuzování zdravotního stavu</w:t>
      </w:r>
    </w:p>
    <w:p w:rsidR="00165BD3" w:rsidRPr="00165BD3" w:rsidRDefault="00165BD3" w:rsidP="003F06D1">
      <w:pPr>
        <w:spacing w:after="0" w:line="288" w:lineRule="auto"/>
        <w:jc w:val="center"/>
        <w:rPr>
          <w:rFonts w:ascii="Tahoma" w:hAnsi="Tahoma" w:cs="Tahoma"/>
          <w:color w:val="000000" w:themeColor="text1"/>
          <w:sz w:val="24"/>
          <w:szCs w:val="24"/>
          <w:lang w:val="cs-CZ"/>
        </w:rPr>
      </w:pPr>
    </w:p>
    <w:p w:rsidR="00165BD3" w:rsidRPr="00165BD3" w:rsidRDefault="00165BD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</w:pPr>
      <w:r w:rsidRPr="00165BD3">
        <w:rPr>
          <w:rFonts w:cs="Tahoma"/>
          <w:color w:val="000000" w:themeColor="text1"/>
          <w:szCs w:val="20"/>
        </w:rPr>
        <w:tab/>
      </w:r>
      <w:r w:rsidRPr="00165BD3">
        <w:rPr>
          <w:rFonts w:cs="Tahoma"/>
          <w:color w:val="000000" w:themeColor="text1"/>
          <w:szCs w:val="20"/>
        </w:rPr>
        <w:tab/>
      </w:r>
      <w:r w:rsidRPr="00165BD3">
        <w:rPr>
          <w:rFonts w:cs="Tahoma"/>
          <w:color w:val="000000" w:themeColor="text1"/>
          <w:szCs w:val="20"/>
        </w:rPr>
        <w:tab/>
      </w:r>
      <w:r w:rsidRPr="00165BD3">
        <w:rPr>
          <w:rFonts w:cs="Tahoma"/>
          <w:color w:val="000000" w:themeColor="text1"/>
          <w:szCs w:val="20"/>
        </w:rPr>
        <w:tab/>
      </w:r>
      <w:r w:rsidRPr="00165BD3">
        <w:rPr>
          <w:rFonts w:cs="Tahoma"/>
          <w:color w:val="000000" w:themeColor="text1"/>
          <w:szCs w:val="20"/>
        </w:rPr>
        <w:tab/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Č. j.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</w:rPr>
        <w:t>0211/00009010/25/VR</w:t>
      </w:r>
    </w:p>
    <w:p w:rsidR="00165BD3" w:rsidRPr="00165BD3" w:rsidRDefault="00165BD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</w:rPr>
        <w:tab/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ab/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ab/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ab/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ab/>
        <w:t xml:space="preserve">Sp. </w:t>
      </w:r>
      <w:proofErr w:type="spellStart"/>
      <w:proofErr w:type="gramStart"/>
      <w:r w:rsidRPr="00165BD3">
        <w:rPr>
          <w:rFonts w:ascii="Tahoma" w:hAnsi="Tahoma" w:cs="Tahoma"/>
          <w:color w:val="000000" w:themeColor="text1"/>
          <w:sz w:val="20"/>
          <w:szCs w:val="20"/>
        </w:rPr>
        <w:t>zn</w:t>
      </w:r>
      <w:proofErr w:type="spellEnd"/>
      <w:proofErr w:type="gramEnd"/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. 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</w:rPr>
        <w:t>0211/12016437/20250910</w:t>
      </w:r>
    </w:p>
    <w:p w:rsidR="00165BD3" w:rsidRPr="00165BD3" w:rsidRDefault="00165BD3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V Hradci Králové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dne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10. 9. 2025</w:t>
      </w:r>
    </w:p>
    <w:p w:rsidR="00165BD3" w:rsidRPr="00165BD3" w:rsidRDefault="00165BD3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Institut posuzování zdravotního stavu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příslušná k vyhlášení výběrového řízení podle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51 odst. 2 ve spojení s § 58 odst. 1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vedoucí oddělení podpory posuzování zdravotního stavu Mělník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Odbor posuzování zdravotního stavu pro hl. m. Prahu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br/>
        <w:t>a Středočeský kraj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)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Institut posuzování zdravotního stavu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oboru služby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165BD3" w:rsidRPr="00165BD3" w:rsidRDefault="00165BD3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165BD3" w:rsidRPr="00165BD3" w:rsidRDefault="00165BD3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:rsidR="00165BD3" w:rsidRPr="00165BD3" w:rsidRDefault="00165BD3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Institut posuzování zdravotního stavu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165BD3" w:rsidRPr="00165BD3" w:rsidRDefault="00165BD3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Mělník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165BD3" w:rsidRPr="00165BD3" w:rsidRDefault="00165BD3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:rsidR="00165BD3" w:rsidRPr="00165BD3" w:rsidRDefault="00165BD3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listopad 2025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:rsidR="00165BD3" w:rsidRPr="00165BD3" w:rsidRDefault="00165BD3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40,0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165BD3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165BD3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 základních podmínkách výkonu služby. Bližší informace Vám budou sděleny na pohovoru.</w:t>
      </w:r>
    </w:p>
    <w:p w:rsidR="00165BD3" w:rsidRPr="00165BD3" w:rsidRDefault="00165BD3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09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:rsidR="00165BD3" w:rsidRPr="00165BD3" w:rsidRDefault="00165BD3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</w:rPr>
        <w:t>23.110</w:t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</w:rPr>
        <w:t>33.220</w:t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165BD3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>),</w:t>
      </w:r>
    </w:p>
    <w:p w:rsidR="00165BD3" w:rsidRPr="00165BD3" w:rsidRDefault="00165BD3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</w:rPr>
        <w:t>příplatek za vedení ve výši  3.600 Kč,</w:t>
      </w:r>
    </w:p>
    <w:p w:rsidR="00165BD3" w:rsidRPr="00165BD3" w:rsidRDefault="00165BD3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</w:rPr>
        <w:t>1.661</w:t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</w:rPr>
        <w:t>4.983</w:t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65BD3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>,</w:t>
      </w:r>
    </w:p>
    <w:p w:rsidR="00165BD3" w:rsidRPr="00165BD3" w:rsidRDefault="00165BD3" w:rsidP="003F06D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</w:rPr>
        <w:t>není stanoven</w:t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165BD3" w:rsidRPr="00165BD3" w:rsidRDefault="00165BD3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165BD3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165BD3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4"/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:rsidR="00165BD3" w:rsidRPr="00165BD3" w:rsidRDefault="00165BD3" w:rsidP="00165BD3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Náplň činnosti na tomto služebním místě:  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výzev 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br/>
        <w:t xml:space="preserve">a sdělení, zastavování a přerušování řízení, poskytování údajů a informací stanovených právním předpisem. Přidělování případů k posouzení posudkovým lékařům a odborným nelékařským zdravotnickým pracovníkům. Tento proces kontroluje a řídí - je oprávněn stanovit a ukládat svým podřízeným zaměstnancům úkoly, organizovat a kontrolovat jejich práci a dávat jim k tomu pokyny. </w:t>
      </w:r>
    </w:p>
    <w:p w:rsidR="00165BD3" w:rsidRPr="00165BD3" w:rsidRDefault="00165BD3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Posuzovány budou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žádosti</w:t>
      </w:r>
      <w:r w:rsidRPr="00165BD3">
        <w:rPr>
          <w:rStyle w:val="Znakapoznpodarou"/>
          <w:rFonts w:ascii="Tahoma" w:hAnsi="Tahoma" w:cs="Tahoma"/>
          <w:b/>
          <w:color w:val="000000" w:themeColor="text1"/>
          <w:sz w:val="20"/>
          <w:szCs w:val="20"/>
          <w:lang w:val="cs-CZ"/>
        </w:rPr>
        <w:footnoteReference w:id="5"/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o přijetí do služebního poměru a jmenování na služební místo představeného (dále jen „žádost“)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30. 9. 2025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této lhůtě</w:t>
      </w:r>
    </w:p>
    <w:p w:rsidR="00165BD3" w:rsidRPr="00165BD3" w:rsidRDefault="00165BD3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65BD3">
        <w:rPr>
          <w:rFonts w:ascii="Tahoma" w:hAnsi="Tahoma" w:cs="Tahoma"/>
          <w:b/>
          <w:color w:val="000000" w:themeColor="text1"/>
          <w:sz w:val="20"/>
          <w:szCs w:val="20"/>
        </w:rPr>
        <w:t xml:space="preserve">podané e-mailem (elektronický podpis není třeba) na adresu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</w:rPr>
        <w:t>posta.ipzs@cssz.cz</w:t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>,</w:t>
      </w:r>
    </w:p>
    <w:p w:rsidR="00165BD3" w:rsidRPr="00165BD3" w:rsidRDefault="00165BD3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podané v elektronické podobě prostřednictvím datové schránky ID: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</w:rPr>
        <w:t>6HYXRBE</w:t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>,</w:t>
      </w:r>
    </w:p>
    <w:p w:rsidR="00165BD3" w:rsidRPr="00165BD3" w:rsidRDefault="00165BD3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doručené služebnímu orgánu prostřednictvím provozovatele poštovních služeb na adresu služebního úřadu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</w:rPr>
        <w:t>Institut posuzování zdravotního stavu</w:t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</w:rPr>
        <w:t>Slezská 839, 502 00 Hradec Králové</w:t>
      </w:r>
      <w:r w:rsidRPr="00165BD3">
        <w:rPr>
          <w:rFonts w:ascii="Tahoma" w:hAnsi="Tahoma" w:cs="Tahoma"/>
          <w:color w:val="000000" w:themeColor="text1"/>
          <w:sz w:val="20"/>
          <w:szCs w:val="20"/>
        </w:rPr>
        <w:t xml:space="preserve"> nebo</w:t>
      </w:r>
    </w:p>
    <w:p w:rsidR="00165BD3" w:rsidRPr="00165BD3" w:rsidRDefault="00165BD3" w:rsidP="00CE7C4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</w:rPr>
        <w:t>podané osobně na podatelnu služebního úřadu na výše uvedené adrese.</w:t>
      </w:r>
    </w:p>
    <w:p w:rsidR="00165BD3" w:rsidRPr="00165BD3" w:rsidRDefault="00165BD3" w:rsidP="00CE7C4C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165BD3" w:rsidRPr="00165BD3" w:rsidRDefault="00165BD3" w:rsidP="00176C27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Obálka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označena slovy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: „Neotvírat“ a slovy „Výběrové řízení na služební místo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vedoucí oddělení podpory posuzování zdravotního stavu Mělník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Institut posuzování zdravotního stavu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, ID 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12016437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“. </w:t>
      </w:r>
    </w:p>
    <w:p w:rsidR="00165BD3" w:rsidRPr="00165BD3" w:rsidRDefault="00165BD3" w:rsidP="0003051C">
      <w:pPr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proofErr w:type="gramStart"/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Výběrového</w:t>
      </w:r>
      <w:proofErr w:type="gramEnd"/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který:</w:t>
      </w:r>
      <w:proofErr w:type="gramEnd"/>
    </w:p>
    <w:p w:rsidR="00165BD3" w:rsidRPr="00165BD3" w:rsidRDefault="00165BD3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splňuje základní předpoklady stanovené zákonem, tj.:</w:t>
      </w:r>
    </w:p>
    <w:p w:rsidR="00165BD3" w:rsidRPr="00165BD3" w:rsidRDefault="00165BD3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státním občanem České republiky, 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165BD3" w:rsidRPr="00165BD3" w:rsidRDefault="00165BD3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165BD3" w:rsidRPr="00165BD3" w:rsidRDefault="00165BD3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věku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18 let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b) zákona];</w:t>
      </w:r>
    </w:p>
    <w:p w:rsidR="00165BD3" w:rsidRPr="00165BD3" w:rsidRDefault="00165BD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plně svéprávný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c) zákona]; </w:t>
      </w:r>
    </w:p>
    <w:p w:rsidR="00165BD3" w:rsidRDefault="00165BD3" w:rsidP="00C87830">
      <w:pPr>
        <w:spacing w:after="0" w:line="288" w:lineRule="auto"/>
        <w:ind w:left="567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žádosti;</w:t>
      </w:r>
    </w:p>
    <w:p w:rsidR="00165BD3" w:rsidRPr="00165BD3" w:rsidRDefault="00165BD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bezúhonný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d) zákona];</w:t>
      </w:r>
    </w:p>
    <w:p w:rsidR="00165BD3" w:rsidRPr="00165BD3" w:rsidRDefault="00165BD3" w:rsidP="0059104C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165BD3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6"/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;</w:t>
      </w:r>
    </w:p>
    <w:p w:rsidR="00165BD3" w:rsidRPr="00165BD3" w:rsidRDefault="00165BD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vzdělání stanoveného zákonem pro toto služební místo [§ 25 odst. 1 písm. e) zákona], kterým je </w:t>
      </w:r>
      <w:r w:rsidRPr="00165BD3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střední vzdělání s maturitní zkouškou nebo vyšší odborné vzdělání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</w:t>
      </w:r>
    </w:p>
    <w:p w:rsidR="00165BD3" w:rsidRPr="00165BD3" w:rsidRDefault="00165BD3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maturitní vysvědčení nebo diplom o absolutoriu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165BD3" w:rsidRPr="00165BD3" w:rsidRDefault="00165BD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má potřebnou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zdravotní způsobilost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f) zákona]; </w:t>
      </w:r>
    </w:p>
    <w:p w:rsidR="00165BD3" w:rsidRPr="00165BD3" w:rsidRDefault="00165BD3" w:rsidP="009501C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165BD3" w:rsidRPr="00165BD3" w:rsidRDefault="00165BD3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233DD8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2) je-li narozen přede dnem 1. prosince 1971, předloží originál nebo úředně ověřenou kopii 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  <w:r w:rsidRPr="00165BD3">
        <w:rPr>
          <w:rFonts w:ascii="Tahoma" w:hAnsi="Tahoma" w:cs="Tahoma"/>
          <w:color w:val="000000" w:themeColor="text1"/>
          <w:sz w:val="20"/>
          <w:szCs w:val="20"/>
          <w:vertAlign w:val="superscript"/>
          <w:lang w:val="cs-CZ"/>
        </w:rPr>
        <w:footnoteReference w:id="7"/>
      </w:r>
    </w:p>
    <w:p w:rsidR="00165BD3" w:rsidRPr="00165BD3" w:rsidRDefault="00165BD3" w:rsidP="00233DD8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233DD8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3) je-li narozen přede dnem 1. prosince 1971, předloží čestné prohlášení</w:t>
      </w:r>
      <w:r w:rsidRPr="00165BD3">
        <w:rPr>
          <w:rFonts w:ascii="Tahoma" w:hAnsi="Tahoma" w:cs="Tahoma"/>
          <w:color w:val="000000" w:themeColor="text1"/>
          <w:sz w:val="20"/>
          <w:szCs w:val="20"/>
          <w:vertAlign w:val="superscript"/>
          <w:lang w:val="cs-CZ"/>
        </w:rPr>
        <w:footnoteReference w:id="8"/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:rsidR="00165BD3" w:rsidRPr="00165BD3" w:rsidRDefault="00165BD3" w:rsidP="00233DD8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233DD8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4) splňuje předpoklad účasti ve výběrovém řízení na služební místo vedoucí oddělení podle § 58 odst. 2 zákona o státní službě, tj. vykonával v uplynulých 15 letech nejméně po dobu 1 roku činnosti podle § 5 nebo činnosti obdobné.</w:t>
      </w:r>
      <w:r w:rsidRPr="00165BD3">
        <w:rPr>
          <w:rFonts w:ascii="Tahoma" w:hAnsi="Tahoma" w:cs="Tahoma"/>
          <w:color w:val="000000" w:themeColor="text1"/>
          <w:sz w:val="20"/>
          <w:szCs w:val="20"/>
          <w:vertAlign w:val="superscript"/>
          <w:lang w:val="cs-CZ"/>
        </w:rPr>
        <w:footnoteReference w:id="9"/>
      </w:r>
    </w:p>
    <w:p w:rsidR="00165BD3" w:rsidRDefault="00165BD3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:rsidR="009A58E0" w:rsidRDefault="009A58E0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:rsidR="009A58E0" w:rsidRDefault="009A58E0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:rsidR="009A58E0" w:rsidRPr="00165BD3" w:rsidRDefault="009A58E0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bookmarkStart w:id="0" w:name="_GoBack"/>
      <w:bookmarkEnd w:id="0"/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 žádosti dále žadatel přiloží:</w:t>
      </w:r>
    </w:p>
    <w:p w:rsidR="00165BD3" w:rsidRPr="00165BD3" w:rsidRDefault="00165BD3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strukturovaný profesní životopis</w:t>
      </w:r>
      <w:r w:rsidRPr="00165BD3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10"/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,</w:t>
      </w:r>
    </w:p>
    <w:p w:rsidR="00165BD3" w:rsidRPr="00165BD3" w:rsidRDefault="00165BD3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motivační dopis.</w:t>
      </w: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Bližší informace poskytne:</w:t>
      </w: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Ing. Ilona Antošová</w:t>
      </w: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specialistka lidských zdrojů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personální správy a mezd</w:t>
      </w: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Institut posuzování zdravotního stavu</w:t>
      </w: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Tel.: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950 188 531</w:t>
      </w: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e-mail: </w:t>
      </w:r>
      <w:r w:rsidRPr="00165BD3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ilona.antosova@cssz.cz</w:t>
      </w: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233D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165BD3" w:rsidRPr="00165BD3" w:rsidTr="005B75E1">
        <w:trPr>
          <w:trHeight w:val="269"/>
          <w:jc w:val="right"/>
        </w:trPr>
        <w:tc>
          <w:tcPr>
            <w:tcW w:w="4583" w:type="dxa"/>
            <w:hideMark/>
          </w:tcPr>
          <w:p w:rsidR="00165BD3" w:rsidRPr="00165BD3" w:rsidRDefault="00165BD3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165BD3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165BD3" w:rsidRPr="00165BD3" w:rsidRDefault="00165BD3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165BD3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165BD3" w:rsidRPr="00165BD3" w:rsidTr="005B75E1">
        <w:trPr>
          <w:trHeight w:val="269"/>
          <w:jc w:val="right"/>
        </w:trPr>
        <w:tc>
          <w:tcPr>
            <w:tcW w:w="4583" w:type="dxa"/>
            <w:hideMark/>
          </w:tcPr>
          <w:p w:rsidR="00165BD3" w:rsidRPr="00165BD3" w:rsidRDefault="00165BD3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165BD3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165BD3" w:rsidRPr="00165BD3" w:rsidRDefault="00165BD3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BC118A">
      <w:pPr>
        <w:spacing w:after="0" w:line="288" w:lineRule="auto"/>
        <w:contextualSpacing/>
        <w:jc w:val="both"/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</w:pPr>
      <w:r w:rsidRPr="00165BD3"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165BD3" w:rsidRPr="00165BD3" w:rsidRDefault="00165BD3" w:rsidP="00BC118A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165BD3">
        <w:rPr>
          <w:rFonts w:ascii="Tahoma" w:hAnsi="Tahoma" w:cs="Tahoma"/>
          <w:color w:val="000000" w:themeColor="text1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165BD3" w:rsidRPr="00165BD3" w:rsidRDefault="00165BD3" w:rsidP="00BC118A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:rsidR="00165BD3" w:rsidRPr="00165BD3" w:rsidRDefault="00165BD3" w:rsidP="00BC118A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165BD3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165BD3" w:rsidRPr="00165BD3" w:rsidRDefault="00165BD3" w:rsidP="00BC118A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:rsidR="00165BD3" w:rsidRPr="00165BD3" w:rsidRDefault="00165BD3" w:rsidP="00BC118A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165BD3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165BD3" w:rsidRPr="00165BD3" w:rsidRDefault="00165BD3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:rsidR="00165BD3" w:rsidRPr="00165BD3" w:rsidRDefault="00165BD3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Vyvěšeno dne: 10. 9. 2025</w:t>
      </w:r>
    </w:p>
    <w:p w:rsidR="00165BD3" w:rsidRPr="00083F48" w:rsidRDefault="00165BD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65BD3">
        <w:rPr>
          <w:rFonts w:ascii="Tahoma" w:hAnsi="Tahoma" w:cs="Tahoma"/>
          <w:color w:val="000000" w:themeColor="text1"/>
          <w:sz w:val="20"/>
          <w:szCs w:val="20"/>
          <w:lang w:val="cs-CZ"/>
        </w:rPr>
        <w:t>Svěšeno dne: 1. 10. 2025</w:t>
      </w:r>
    </w:p>
    <w:sectPr w:rsidR="00165BD3" w:rsidRPr="00083F48" w:rsidSect="00165BD3">
      <w:footerReference w:type="defaul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BD3" w:rsidRDefault="00165BD3" w:rsidP="00C87830">
      <w:pPr>
        <w:spacing w:after="0" w:line="240" w:lineRule="auto"/>
      </w:pPr>
      <w:r>
        <w:separator/>
      </w:r>
    </w:p>
  </w:endnote>
  <w:endnote w:type="continuationSeparator" w:id="0">
    <w:p w:rsidR="00165BD3" w:rsidRDefault="00165BD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A58E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A58E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BD3" w:rsidRDefault="00165BD3" w:rsidP="00C87830">
      <w:pPr>
        <w:spacing w:after="0" w:line="240" w:lineRule="auto"/>
      </w:pPr>
      <w:r>
        <w:separator/>
      </w:r>
    </w:p>
  </w:footnote>
  <w:footnote w:type="continuationSeparator" w:id="0">
    <w:p w:rsidR="00165BD3" w:rsidRDefault="00165BD3" w:rsidP="00C87830">
      <w:pPr>
        <w:spacing w:after="0" w:line="240" w:lineRule="auto"/>
      </w:pPr>
      <w:r>
        <w:continuationSeparator/>
      </w:r>
    </w:p>
  </w:footnote>
  <w:footnote w:id="1">
    <w:p w:rsidR="00165BD3" w:rsidRPr="00B53290" w:rsidRDefault="00165BD3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165BD3" w:rsidRPr="00C80715" w:rsidRDefault="00165BD3" w:rsidP="003F06D1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165BD3" w:rsidRPr="00C80715" w:rsidRDefault="00165BD3" w:rsidP="003F06D1">
      <w:pPr>
        <w:pStyle w:val="Textpoznpodarou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96F21">
        <w:rPr>
          <w:rFonts w:ascii="Tahoma" w:hAnsi="Tahoma" w:cs="Tahoma"/>
          <w:sz w:val="16"/>
          <w:szCs w:val="16"/>
          <w:lang w:val="cs-CZ"/>
        </w:rPr>
        <w:t>Osobní příplatek je nenároková složka platu, kterou lze ocenit státního zaměstnance za jeho znalosti, dovednosti, a především za jeho výkonnost. V závislosti na výsledku jeho služebního hodnocení tedy státnímu zaměstnanci přísluší osobní příplatek v rozmezí od 0 Kč do částky odpovídající 100 % platového tarifu nejvyššího platového stupně v 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165BD3" w:rsidRPr="00B53290" w:rsidRDefault="00165BD3" w:rsidP="00F021E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165BD3" w:rsidRPr="00BC46D8" w:rsidRDefault="00165BD3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165BD3" w:rsidRPr="002273E7" w:rsidRDefault="00165BD3" w:rsidP="0059104C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165BD3" w:rsidRPr="00B95501" w:rsidRDefault="00165BD3" w:rsidP="00233DD8">
      <w:pPr>
        <w:pStyle w:val="Textpoznpodarou"/>
        <w:ind w:left="142" w:hanging="142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cs="Arial"/>
          <w:iCs/>
          <w:sz w:val="18"/>
          <w:szCs w:val="18"/>
        </w:rPr>
        <w:footnoteRef/>
      </w:r>
      <w:r w:rsidRPr="00EB29BD">
        <w:rPr>
          <w:rStyle w:val="Znakapoznpodarou"/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</w:rPr>
        <w:t>Splnění tohoto předpokladu lze pro účely výběrového řízení doložit též dokladem, že žadatel o vydání osvědčení požádal. Osvědčení je však žadatel povinen doložit nejpozději před vyhodnocením výsledků výběrového řízení výběrovou komisí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.</w:t>
      </w:r>
    </w:p>
  </w:footnote>
  <w:footnote w:id="8">
    <w:p w:rsidR="00165BD3" w:rsidRPr="00233DD8" w:rsidRDefault="00165BD3" w:rsidP="00233DD8">
      <w:pPr>
        <w:pStyle w:val="Textpoznpodarou"/>
        <w:spacing w:after="0"/>
        <w:ind w:left="142" w:hanging="142"/>
        <w:rPr>
          <w:rFonts w:ascii="Tahoma" w:hAnsi="Tahoma" w:cs="Tahoma"/>
          <w:iCs/>
          <w:sz w:val="16"/>
          <w:szCs w:val="16"/>
          <w:lang w:val="cs-CZ"/>
        </w:rPr>
      </w:pPr>
      <w:r w:rsidRPr="00EB29BD">
        <w:rPr>
          <w:rStyle w:val="Znakapoznpodarou"/>
          <w:rFonts w:cs="Arial"/>
          <w:i/>
          <w:iCs/>
          <w:sz w:val="18"/>
          <w:szCs w:val="18"/>
        </w:rPr>
        <w:footnoteRef/>
      </w:r>
      <w:r w:rsidRPr="00EB29BD">
        <w:rPr>
          <w:rFonts w:cs="Arial"/>
          <w:i/>
          <w:iCs/>
          <w:sz w:val="18"/>
          <w:szCs w:val="18"/>
        </w:rPr>
        <w:tab/>
      </w:r>
      <w:r w:rsidRPr="00233DD8">
        <w:rPr>
          <w:rFonts w:ascii="Tahoma" w:hAnsi="Tahoma" w:cs="Tahoma"/>
          <w:iCs/>
          <w:sz w:val="16"/>
          <w:szCs w:val="16"/>
          <w:lang w:val="cs-CZ"/>
        </w:rPr>
        <w:t xml:space="preserve">Písemné čestné prohlášení </w:t>
      </w:r>
      <w:r w:rsidRPr="00233DD8">
        <w:rPr>
          <w:rFonts w:ascii="Tahoma" w:hAnsi="Tahoma" w:cs="Tahoma"/>
          <w:iCs/>
          <w:sz w:val="16"/>
          <w:szCs w:val="16"/>
        </w:rPr>
        <w:t xml:space="preserve">tvoří přílohu č. 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2 tohoto oznámení.</w:t>
      </w:r>
    </w:p>
  </w:footnote>
  <w:footnote w:id="9">
    <w:p w:rsidR="00165BD3" w:rsidRPr="00EB29BD" w:rsidRDefault="00165BD3" w:rsidP="007C1C9D">
      <w:pPr>
        <w:pStyle w:val="Textpoznpodarou"/>
        <w:spacing w:after="0"/>
        <w:ind w:left="142" w:hanging="142"/>
        <w:jc w:val="both"/>
        <w:rPr>
          <w:rFonts w:cs="Arial"/>
          <w:i/>
          <w:iCs/>
          <w:sz w:val="18"/>
          <w:szCs w:val="18"/>
          <w:lang w:val="cs-CZ"/>
        </w:rPr>
      </w:pPr>
      <w:r w:rsidRPr="00233DD8">
        <w:rPr>
          <w:rStyle w:val="Znakapoznpodarou"/>
          <w:rFonts w:ascii="Tahoma" w:hAnsi="Tahoma" w:cs="Tahoma"/>
          <w:iCs/>
          <w:sz w:val="16"/>
          <w:szCs w:val="16"/>
        </w:rPr>
        <w:footnoteRef/>
      </w:r>
      <w:r w:rsidRPr="00233DD8">
        <w:rPr>
          <w:rFonts w:ascii="Tahoma" w:hAnsi="Tahoma" w:cs="Tahoma"/>
          <w:iCs/>
          <w:sz w:val="16"/>
          <w:szCs w:val="16"/>
        </w:rPr>
        <w:tab/>
        <w:t>Splnění tohoto předpokladu se podle § 51 odst. 3 zákona o státní službě dokládá originálem nebo úředně ověřenou kopií příslušných listin (např. pracovní smlouva, jmenovací listiny, odvolání z funkce, rozhodnutí o jmenování nebo o odvolání ze</w:t>
      </w:r>
      <w:r w:rsidRPr="00233DD8">
        <w:rPr>
          <w:rFonts w:ascii="Tahoma" w:hAnsi="Tahoma" w:cs="Tahoma"/>
          <w:iCs/>
          <w:sz w:val="16"/>
          <w:szCs w:val="16"/>
          <w:lang w:val="cs-CZ"/>
        </w:rPr>
        <w:t> </w:t>
      </w:r>
      <w:r w:rsidRPr="00233DD8">
        <w:rPr>
          <w:rFonts w:ascii="Tahoma" w:hAnsi="Tahoma" w:cs="Tahoma"/>
          <w:iCs/>
          <w:sz w:val="16"/>
          <w:szCs w:val="16"/>
        </w:rPr>
        <w:t>služebního místa, potvrzení o zaměstnání vydané zaměstnavatelem, výpis z personálního spisu, pracovní náplň), z nichž je zřejmé, kdo je vydal, a které prokazují dosaženou délku a povahu činností podle § 5 odst. 1 zákona o státní službě nebo činností obdobných.</w:t>
      </w:r>
    </w:p>
  </w:footnote>
  <w:footnote w:id="10">
    <w:p w:rsidR="00165BD3" w:rsidRPr="0003051C" w:rsidRDefault="00165BD3" w:rsidP="00233DD8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D73DB"/>
    <w:rsid w:val="000E0A6A"/>
    <w:rsid w:val="001109F5"/>
    <w:rsid w:val="00111CA8"/>
    <w:rsid w:val="001326D5"/>
    <w:rsid w:val="00142E54"/>
    <w:rsid w:val="00165BD3"/>
    <w:rsid w:val="00167391"/>
    <w:rsid w:val="00176C27"/>
    <w:rsid w:val="001D4304"/>
    <w:rsid w:val="001E758B"/>
    <w:rsid w:val="00233DD8"/>
    <w:rsid w:val="0023717F"/>
    <w:rsid w:val="002602F5"/>
    <w:rsid w:val="002838BA"/>
    <w:rsid w:val="002904C4"/>
    <w:rsid w:val="00297356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D488F"/>
    <w:rsid w:val="003F06D1"/>
    <w:rsid w:val="003F27C8"/>
    <w:rsid w:val="00402CB6"/>
    <w:rsid w:val="00404CB1"/>
    <w:rsid w:val="0047550D"/>
    <w:rsid w:val="004D2DB7"/>
    <w:rsid w:val="004E7F56"/>
    <w:rsid w:val="0056788F"/>
    <w:rsid w:val="00567D6D"/>
    <w:rsid w:val="00574A1D"/>
    <w:rsid w:val="00584BCB"/>
    <w:rsid w:val="0059104C"/>
    <w:rsid w:val="005A3BD8"/>
    <w:rsid w:val="006157DB"/>
    <w:rsid w:val="0064273B"/>
    <w:rsid w:val="0064273C"/>
    <w:rsid w:val="006512E8"/>
    <w:rsid w:val="006770D7"/>
    <w:rsid w:val="006A07D0"/>
    <w:rsid w:val="006D289A"/>
    <w:rsid w:val="0075110F"/>
    <w:rsid w:val="00753CE7"/>
    <w:rsid w:val="007838DD"/>
    <w:rsid w:val="007A0F69"/>
    <w:rsid w:val="007B7C8F"/>
    <w:rsid w:val="007C1C9D"/>
    <w:rsid w:val="007F1393"/>
    <w:rsid w:val="007F38A2"/>
    <w:rsid w:val="0088756B"/>
    <w:rsid w:val="008B624B"/>
    <w:rsid w:val="00910EB7"/>
    <w:rsid w:val="00922924"/>
    <w:rsid w:val="009501C0"/>
    <w:rsid w:val="0099507E"/>
    <w:rsid w:val="009A58E0"/>
    <w:rsid w:val="009B667D"/>
    <w:rsid w:val="009E6D07"/>
    <w:rsid w:val="00A05936"/>
    <w:rsid w:val="00A12B0A"/>
    <w:rsid w:val="00A25DFB"/>
    <w:rsid w:val="00A71BB6"/>
    <w:rsid w:val="00A738E0"/>
    <w:rsid w:val="00AD2656"/>
    <w:rsid w:val="00AE1B8B"/>
    <w:rsid w:val="00AF7AF7"/>
    <w:rsid w:val="00B64004"/>
    <w:rsid w:val="00BC118A"/>
    <w:rsid w:val="00BC46D8"/>
    <w:rsid w:val="00BD5A2C"/>
    <w:rsid w:val="00BE3C8E"/>
    <w:rsid w:val="00C50BB8"/>
    <w:rsid w:val="00C641C4"/>
    <w:rsid w:val="00C67054"/>
    <w:rsid w:val="00C745A7"/>
    <w:rsid w:val="00C80715"/>
    <w:rsid w:val="00C87830"/>
    <w:rsid w:val="00C9490B"/>
    <w:rsid w:val="00CE7C4C"/>
    <w:rsid w:val="00D16163"/>
    <w:rsid w:val="00D3656A"/>
    <w:rsid w:val="00D4554D"/>
    <w:rsid w:val="00D62382"/>
    <w:rsid w:val="00D92B5D"/>
    <w:rsid w:val="00DC1079"/>
    <w:rsid w:val="00DE29EE"/>
    <w:rsid w:val="00DF14A6"/>
    <w:rsid w:val="00E76588"/>
    <w:rsid w:val="00E80681"/>
    <w:rsid w:val="00E819D6"/>
    <w:rsid w:val="00E8775F"/>
    <w:rsid w:val="00EC6A4E"/>
    <w:rsid w:val="00EE2D28"/>
    <w:rsid w:val="00F021E1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CCF38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CF54E-CFF4-46FF-A0CB-27493C92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1397</Words>
  <Characters>8246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4</cp:revision>
  <cp:lastPrinted>2025-09-09T13:37:00Z</cp:lastPrinted>
  <dcterms:created xsi:type="dcterms:W3CDTF">2025-09-09T13:27:00Z</dcterms:created>
  <dcterms:modified xsi:type="dcterms:W3CDTF">2025-09-10T07:57:00Z</dcterms:modified>
</cp:coreProperties>
</file>